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0423ECA1" w:rsidR="00B7670E" w:rsidRDefault="005534A0">
      <w:r>
        <w:rPr>
          <w:b/>
        </w:rPr>
        <w:t>JONGERENWERKER</w:t>
      </w:r>
      <w:r>
        <w:t> </w:t>
      </w:r>
    </w:p>
    <w:p w14:paraId="00000006" w14:textId="75EDDC9D" w:rsidR="00B7670E" w:rsidRDefault="0AB8477F" w:rsidP="005534A0">
      <w:pPr>
        <w:shd w:val="clear" w:color="auto" w:fill="FFFFFF" w:themeFill="background1"/>
        <w:rPr>
          <w:highlight w:val="red"/>
        </w:rPr>
      </w:pPr>
      <w:r w:rsidRPr="37E201E2">
        <w:rPr>
          <w:i/>
          <w:iCs/>
        </w:rPr>
        <w:t xml:space="preserve">Zelf zei Jezus eens: “Ik ben het licht voor de wereld. Wie mij volgt loopt nooit meer in de duisternis, maar heeft licht dat leven geeft.” </w:t>
      </w:r>
      <w:r w:rsidRPr="37E201E2">
        <w:rPr>
          <w:i/>
          <w:iCs/>
          <w:highlight w:val="white"/>
        </w:rPr>
        <w:t xml:space="preserve">Wij </w:t>
      </w:r>
      <w:r w:rsidRPr="37E201E2">
        <w:rPr>
          <w:i/>
          <w:iCs/>
        </w:rPr>
        <w:t xml:space="preserve">verlangen ernaar om te leven in het licht van Jezus en zelf ook een lichtpunt te zijn in onze wijk en </w:t>
      </w:r>
      <w:r w:rsidR="63D31A83" w:rsidRPr="37E201E2">
        <w:rPr>
          <w:i/>
          <w:iCs/>
        </w:rPr>
        <w:t>w</w:t>
      </w:r>
      <w:r w:rsidRPr="005534A0">
        <w:rPr>
          <w:shd w:val="clear" w:color="auto" w:fill="FFFFFF" w:themeFill="background1"/>
        </w:rPr>
        <w:t>oonomgeving</w:t>
      </w:r>
    </w:p>
    <w:p w14:paraId="00000007" w14:textId="77777777" w:rsidR="00B7670E" w:rsidRDefault="005534A0">
      <w:r>
        <w:t>Wil jij dat lichtpunt zijn voor de jongeren van het Lichtpunt in Assen?  </w:t>
      </w:r>
    </w:p>
    <w:p w14:paraId="00000009" w14:textId="14592713" w:rsidR="00B7670E" w:rsidRPr="00900601" w:rsidRDefault="005534A0" w:rsidP="37E201E2">
      <w:r>
        <w:t>In de kop van de prachtige provincie Drenthe ligt Assen. In de nieuwbouwwijk Kloosterveen is de christelijke gemeente Het Lichtpunt (NGK) gevestigd. Met elkaar zijn we leerlingen van Jezus. Wij streven ernaar om een plek te zijn waar mensen zich thuis voelen, geïnspireerd worden en samen groeien in geloof. De gemeente telt 1400 leden en bestaat voor een groot deel uit gezinnen met kinderen in de bassischool leeftijd en middelbare school leeftijd   </w:t>
      </w:r>
    </w:p>
    <w:p w14:paraId="3D3CE2BF" w14:textId="2192840A" w:rsidR="005E3571" w:rsidRDefault="005E3571" w:rsidP="005E3571">
      <w:r>
        <w:t>Het Lichtpunt, is op zoek naar een jongerenwerker. Hierbij is uitbreiding van het pastorale en opbouwteam ook noodzakelijk. Met jouw hart voor jongeren, jouw</w:t>
      </w:r>
      <w:r w:rsidR="000D3E67">
        <w:t xml:space="preserve"> </w:t>
      </w:r>
      <w:r>
        <w:t>geloof in God en vertrouwen op Jezus zet je jouw organisatietalent en verbindende</w:t>
      </w:r>
      <w:r w:rsidR="000D3E67">
        <w:t xml:space="preserve"> </w:t>
      </w:r>
      <w:r>
        <w:t>communicatiestijl in en initieer en coördineer jij het jongerenwerk in onze</w:t>
      </w:r>
      <w:r w:rsidR="000D3E67">
        <w:t xml:space="preserve"> </w:t>
      </w:r>
      <w:r>
        <w:t xml:space="preserve">gemeente, waarbij je naast jongerenwerk </w:t>
      </w:r>
      <w:r w:rsidR="00CF3DF2">
        <w:t xml:space="preserve">mogelijk </w:t>
      </w:r>
      <w:r>
        <w:t>ook je werkzaamheden richt op o.a.  pastoraat, opbouwwerk, kinderwerk.</w:t>
      </w:r>
    </w:p>
    <w:p w14:paraId="0000000A" w14:textId="0F471864" w:rsidR="00B7670E" w:rsidRDefault="005E3571">
      <w:r>
        <w:t>“De jeugd heeft de toekomst”; dat geldt zeker voor de kerk. Door jouw inzet voelen</w:t>
      </w:r>
      <w:r w:rsidR="000D3E67">
        <w:t xml:space="preserve"> </w:t>
      </w:r>
      <w:r>
        <w:t>kinderen en jongeren dat er een plek voor hen is binnen de gemeente, voelen zij zich</w:t>
      </w:r>
      <w:r w:rsidR="000D3E67">
        <w:t xml:space="preserve"> </w:t>
      </w:r>
      <w:r>
        <w:t>gezien en waardevol en wordt de kerk een plek waar zij graag zijn.</w:t>
      </w:r>
    </w:p>
    <w:p w14:paraId="0000000B" w14:textId="2E106BC5" w:rsidR="00B7670E" w:rsidRDefault="0AB8477F">
      <w:r w:rsidRPr="37E201E2">
        <w:rPr>
          <w:b/>
          <w:bCs/>
        </w:rPr>
        <w:t xml:space="preserve">Structuur en plannen </w:t>
      </w:r>
      <w:r>
        <w:t> </w:t>
      </w:r>
      <w:r w:rsidR="005534A0">
        <w:br/>
      </w:r>
      <w:r>
        <w:t xml:space="preserve">In nauwe samenwerking met de predikant, kerkenraad en bestaande commissies, maak je plannen en bouw je verder aan de structuur die is opgezet om het jongerenwerk verder te optimaliseren. Van catechisatie tot kinder- en jongerenclubs, periodiek terugkerende en eenmalige activiteiten. Je zorgt </w:t>
      </w:r>
      <w:r w:rsidRPr="00F21756">
        <w:t>ervoor dat er voor</w:t>
      </w:r>
      <w:r>
        <w:t xml:space="preserve"> alle fases in het leven van jonge gemeenteleden </w:t>
      </w:r>
      <w:r w:rsidRPr="00F21756">
        <w:t>passend  jongerenwerk</w:t>
      </w:r>
      <w:r>
        <w:t xml:space="preserve"> is en dat de doorstroom van de een naar de volgende fase soepel verloopt. </w:t>
      </w:r>
    </w:p>
    <w:p w14:paraId="0000000E" w14:textId="0305E925" w:rsidR="00B7670E" w:rsidRDefault="005534A0">
      <w:r>
        <w:t>De focus ligt daarbij op jongeren van 10 tot 18 jaar en jongeren worden betrokken bij de invulling van het jongerenwerk.</w:t>
      </w:r>
    </w:p>
    <w:p w14:paraId="0000000F" w14:textId="4DD82E09" w:rsidR="00B7670E" w:rsidRDefault="0AB8477F">
      <w:r w:rsidRPr="37E201E2">
        <w:rPr>
          <w:b/>
          <w:bCs/>
        </w:rPr>
        <w:t>Inspireren en verbinden</w:t>
      </w:r>
      <w:r w:rsidR="005534A0">
        <w:br/>
      </w:r>
      <w:r>
        <w:t>Je stimuleert verbinding en leeft dit zelf voor.</w:t>
      </w:r>
      <w:r w:rsidR="00F21756">
        <w:t xml:space="preserve"> </w:t>
      </w:r>
      <w:r>
        <w:t>Je betrekt gemeenteleden en met name jongeren om de activiteiten op te zetten en te begeleiden.  Hiermee maak je iedereen mede verantwoordelijk voor geloofsopvoeding en het betrekken van kinderen en jongeren in het gemeenteleven.  </w:t>
      </w:r>
    </w:p>
    <w:p w14:paraId="00000010" w14:textId="77777777" w:rsidR="00B7670E" w:rsidRDefault="005534A0">
      <w:r>
        <w:rPr>
          <w:b/>
        </w:rPr>
        <w:t>Zichtbaar in de gemeent</w:t>
      </w:r>
      <w:r>
        <w:t>e</w:t>
      </w:r>
    </w:p>
    <w:p w14:paraId="00000011" w14:textId="77777777" w:rsidR="00B7670E" w:rsidRDefault="005534A0">
      <w:r>
        <w:lastRenderedPageBreak/>
        <w:t xml:space="preserve">Je zorgt dat je zichtbaar aanwezig bent in de kerk en daarom </w:t>
      </w:r>
      <w:r w:rsidRPr="00A31FC4">
        <w:t>verwachten we dat je lid wordt van onze gemeente. Je hebt een toegankelijke en open houding</w:t>
      </w:r>
      <w:r>
        <w:t xml:space="preserve">. Op deze manier weet je wat er leeft én weten anderen jou te vinden. Bij voorkeur wil je ook in de diensten voorgaan. </w:t>
      </w:r>
    </w:p>
    <w:p w14:paraId="00000012" w14:textId="77777777" w:rsidR="00B7670E" w:rsidRDefault="005534A0">
      <w:r>
        <w:rPr>
          <w:b/>
        </w:rPr>
        <w:t xml:space="preserve">Wie ben jij? </w:t>
      </w:r>
      <w:r>
        <w:t> </w:t>
      </w:r>
    </w:p>
    <w:p w14:paraId="00000013" w14:textId="77777777" w:rsidR="00B7670E" w:rsidRDefault="005534A0">
      <w:r>
        <w:t>Je hebt hart voor kinderen en jongeren, sluit makkelijk aan bij hun belevingswereld en je hebt visie op het binden en boeien van deze doelgroep.  </w:t>
      </w:r>
    </w:p>
    <w:p w14:paraId="472CE898" w14:textId="513EB5DD" w:rsidR="00CC10F9" w:rsidRDefault="005534A0">
      <w:r>
        <w:t>Je hebt bij voorkeur een opleiding theologie, pedagogiek, pabo of andere opleiding waarbij jongerenwerk een belangrijk onderdeel is.  </w:t>
      </w:r>
    </w:p>
    <w:p w14:paraId="00000015" w14:textId="77777777" w:rsidR="00B7670E" w:rsidRDefault="005534A0">
      <w:r>
        <w:t xml:space="preserve">Voor deze functie vragen wij een Verklaring omtrent het Gedrag (VOG) aan te leveren. </w:t>
      </w:r>
    </w:p>
    <w:p w14:paraId="3DDFA0E0" w14:textId="77777777" w:rsidR="00F21756" w:rsidRDefault="00F21756" w:rsidP="00F21756">
      <w:pPr>
        <w:rPr>
          <w:b/>
        </w:rPr>
      </w:pPr>
      <w:r>
        <w:rPr>
          <w:b/>
        </w:rPr>
        <w:t>Wat bieden wij</w:t>
      </w:r>
    </w:p>
    <w:p w14:paraId="472B843F" w14:textId="3B23A45D" w:rsidR="00F21756" w:rsidRDefault="00F21756" w:rsidP="00F21756">
      <w:r>
        <w:t xml:space="preserve">De functie is ingeschaald in schaal B conform de </w:t>
      </w:r>
      <w:r w:rsidR="00F0505B">
        <w:t xml:space="preserve">Arbeidsvoorwaardenregeling Kerkelijk Werkers. </w:t>
      </w:r>
      <w:r>
        <w:t xml:space="preserve"> </w:t>
      </w:r>
      <w:r w:rsidR="00F0505B">
        <w:t>Je ontvangt een jaarcontract met uitzicht op een vast dienstverband.</w:t>
      </w:r>
    </w:p>
    <w:p w14:paraId="00000016" w14:textId="7A5A8FCC" w:rsidR="00B7670E" w:rsidRDefault="00B7670E"/>
    <w:p w14:paraId="3E40FE3A" w14:textId="77777777" w:rsidR="00F21756" w:rsidRPr="00F21756" w:rsidRDefault="00F21756" w:rsidP="00F21756">
      <w:pPr>
        <w:rPr>
          <w:b/>
          <w:bCs/>
        </w:rPr>
      </w:pPr>
      <w:r w:rsidRPr="00F21756">
        <w:rPr>
          <w:b/>
          <w:bCs/>
        </w:rPr>
        <w:t>Informatie en procedure</w:t>
      </w:r>
    </w:p>
    <w:p w14:paraId="66597669" w14:textId="2BE02D55" w:rsidR="005E3571" w:rsidRDefault="00F21756" w:rsidP="005E3571">
      <w:r>
        <w:t xml:space="preserve"> </w:t>
      </w:r>
      <w:r w:rsidR="005E3571">
        <w:t>De totale behoefte van uitbreiding van ons pastorale team is ruim 1 FTE. Wij</w:t>
      </w:r>
      <w:r>
        <w:t xml:space="preserve"> </w:t>
      </w:r>
      <w:r w:rsidR="005E3571">
        <w:t>schatten in dat voor specifiek het jongeren werk dit 0,5 FTE zal bedragen. Afhankelijk</w:t>
      </w:r>
      <w:r>
        <w:t xml:space="preserve"> </w:t>
      </w:r>
      <w:r w:rsidR="005E3571">
        <w:t xml:space="preserve">van welke overige taken passend zijn om op te nemen in de functie kan </w:t>
      </w:r>
      <w:r>
        <w:t xml:space="preserve">het aantal FTE </w:t>
      </w:r>
      <w:r w:rsidR="005E3571">
        <w:t>worden uitgebreid.</w:t>
      </w:r>
    </w:p>
    <w:p w14:paraId="00000018" w14:textId="5E4E7ECD" w:rsidR="00B7670E" w:rsidRDefault="0AB8477F">
      <w:r>
        <w:t>We gaan dit jaar ook op zoek naar een predikant</w:t>
      </w:r>
      <w:r w:rsidR="00F21756">
        <w:t xml:space="preserve"> voor 0,5 FTE</w:t>
      </w:r>
      <w:r>
        <w:t xml:space="preserve">. Mocht je interesse hebben om de functie te combineren of als echtpaar interesse hebben dan nodigen we je van harte uit om contact op te nemen en te informeren naar de mogelijkheden. </w:t>
      </w:r>
    </w:p>
    <w:p w14:paraId="0000001C" w14:textId="2CC734C9" w:rsidR="00B7670E" w:rsidRDefault="00F21756">
      <w:r>
        <w:t xml:space="preserve">Je brief en CV ontvangen we graag uiterlijk </w:t>
      </w:r>
      <w:r w:rsidR="003F6FC2">
        <w:t>6 juni</w:t>
      </w:r>
      <w:r w:rsidR="00CC15CF">
        <w:t xml:space="preserve"> via aliedvdberg@hotmail</w:t>
      </w:r>
      <w:r w:rsidR="00A31FC4">
        <w:t>.com</w:t>
      </w:r>
      <w:r>
        <w:t xml:space="preserve">. De gesprekken worden gehouden op dinsdagavond </w:t>
      </w:r>
      <w:r w:rsidR="003F6FC2">
        <w:t>17 juni</w:t>
      </w:r>
      <w:r>
        <w:t xml:space="preserve">. </w:t>
      </w:r>
      <w:r w:rsidR="005534A0">
        <w:t xml:space="preserve">Meer informatie </w:t>
      </w:r>
      <w:r>
        <w:t xml:space="preserve">over de vacature is te verkrijgen </w:t>
      </w:r>
      <w:r w:rsidR="005534A0">
        <w:t>bij Alied van den Berg tel 06 36096500</w:t>
      </w:r>
      <w:r>
        <w:t>.</w:t>
      </w:r>
    </w:p>
    <w:p w14:paraId="0000001D" w14:textId="77777777" w:rsidR="00B7670E" w:rsidRDefault="00B7670E"/>
    <w:p w14:paraId="0000001E" w14:textId="77777777" w:rsidR="00B7670E" w:rsidRDefault="00B7670E"/>
    <w:sectPr w:rsidR="00B7670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6C583FC-C326-454D-A5FD-E40B0F498116}"/>
    <w:embedBold r:id="rId2" w:fontKey="{F00CE9CF-04E0-4F92-AAA3-B950C6449F42}"/>
    <w:embedItalic r:id="rId3" w:fontKey="{EE687AD4-249A-4BBA-A7D6-2272F8C32E59}"/>
  </w:font>
  <w:font w:name="Aptos Display">
    <w:charset w:val="00"/>
    <w:family w:val="swiss"/>
    <w:pitch w:val="variable"/>
    <w:sig w:usb0="20000287" w:usb1="00000003" w:usb2="00000000" w:usb3="00000000" w:csb0="0000019F" w:csb1="00000000"/>
    <w:embedRegular r:id="rId4" w:fontKey="{95500663-5642-4C8F-AA11-BFC7052D5608}"/>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0E"/>
    <w:rsid w:val="000D3E67"/>
    <w:rsid w:val="002C5309"/>
    <w:rsid w:val="003F6FC2"/>
    <w:rsid w:val="005534A0"/>
    <w:rsid w:val="005E3571"/>
    <w:rsid w:val="00794FF8"/>
    <w:rsid w:val="007E262B"/>
    <w:rsid w:val="00847C84"/>
    <w:rsid w:val="008A5D9F"/>
    <w:rsid w:val="00900601"/>
    <w:rsid w:val="009D532F"/>
    <w:rsid w:val="00A0477C"/>
    <w:rsid w:val="00A31FC4"/>
    <w:rsid w:val="00A471E4"/>
    <w:rsid w:val="00A81EF7"/>
    <w:rsid w:val="00B7670E"/>
    <w:rsid w:val="00CC10F9"/>
    <w:rsid w:val="00CC15CF"/>
    <w:rsid w:val="00CF3DF2"/>
    <w:rsid w:val="00ED7EFC"/>
    <w:rsid w:val="00F0505B"/>
    <w:rsid w:val="00F21756"/>
    <w:rsid w:val="00F44AE2"/>
    <w:rsid w:val="00F70DAA"/>
    <w:rsid w:val="0AB8477F"/>
    <w:rsid w:val="37E201E2"/>
    <w:rsid w:val="387C8FD5"/>
    <w:rsid w:val="399C1EBF"/>
    <w:rsid w:val="63D31A83"/>
    <w:rsid w:val="719BB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9F5F"/>
  <w15:docId w15:val="{7CA5C475-E747-4C20-A8F4-6A4CA2F2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4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4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47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47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47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47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47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47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47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30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047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47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47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47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47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47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47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47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472D"/>
    <w:rPr>
      <w:rFonts w:eastAsiaTheme="majorEastAsia" w:cstheme="majorBidi"/>
      <w:color w:val="272727" w:themeColor="text1" w:themeTint="D8"/>
    </w:rPr>
  </w:style>
  <w:style w:type="character" w:customStyle="1" w:styleId="TitelChar">
    <w:name w:val="Titel Char"/>
    <w:basedOn w:val="Standaardalinea-lettertype"/>
    <w:link w:val="Titel"/>
    <w:uiPriority w:val="10"/>
    <w:rsid w:val="003047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Pr>
      <w:color w:val="595959"/>
      <w:sz w:val="28"/>
      <w:szCs w:val="28"/>
    </w:rPr>
  </w:style>
  <w:style w:type="character" w:customStyle="1" w:styleId="OndertitelChar">
    <w:name w:val="Ondertitel Char"/>
    <w:basedOn w:val="Standaardalinea-lettertype"/>
    <w:link w:val="Ondertitel"/>
    <w:uiPriority w:val="11"/>
    <w:rsid w:val="003047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47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472D"/>
    <w:rPr>
      <w:i/>
      <w:iCs/>
      <w:color w:val="404040" w:themeColor="text1" w:themeTint="BF"/>
    </w:rPr>
  </w:style>
  <w:style w:type="paragraph" w:styleId="Lijstalinea">
    <w:name w:val="List Paragraph"/>
    <w:basedOn w:val="Standaard"/>
    <w:uiPriority w:val="34"/>
    <w:qFormat/>
    <w:rsid w:val="0030472D"/>
    <w:pPr>
      <w:ind w:left="720"/>
      <w:contextualSpacing/>
    </w:pPr>
  </w:style>
  <w:style w:type="character" w:styleId="Intensievebenadrukking">
    <w:name w:val="Intense Emphasis"/>
    <w:basedOn w:val="Standaardalinea-lettertype"/>
    <w:uiPriority w:val="21"/>
    <w:qFormat/>
    <w:rsid w:val="0030472D"/>
    <w:rPr>
      <w:i/>
      <w:iCs/>
      <w:color w:val="0F4761" w:themeColor="accent1" w:themeShade="BF"/>
    </w:rPr>
  </w:style>
  <w:style w:type="paragraph" w:styleId="Duidelijkcitaat">
    <w:name w:val="Intense Quote"/>
    <w:basedOn w:val="Standaard"/>
    <w:next w:val="Standaard"/>
    <w:link w:val="DuidelijkcitaatChar"/>
    <w:uiPriority w:val="30"/>
    <w:qFormat/>
    <w:rsid w:val="0030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472D"/>
    <w:rPr>
      <w:i/>
      <w:iCs/>
      <w:color w:val="0F4761" w:themeColor="accent1" w:themeShade="BF"/>
    </w:rPr>
  </w:style>
  <w:style w:type="character" w:styleId="Intensieveverwijzing">
    <w:name w:val="Intense Reference"/>
    <w:basedOn w:val="Standaardalinea-lettertype"/>
    <w:uiPriority w:val="32"/>
    <w:qFormat/>
    <w:rsid w:val="0030472D"/>
    <w:rPr>
      <w:b/>
      <w:bCs/>
      <w:smallCaps/>
      <w:color w:val="0F4761" w:themeColor="accent1" w:themeShade="BF"/>
      <w:spacing w:val="5"/>
    </w:rPr>
  </w:style>
  <w:style w:type="paragraph" w:styleId="Revisie">
    <w:name w:val="Revision"/>
    <w:hidden/>
    <w:uiPriority w:val="99"/>
    <w:semiHidden/>
    <w:rsid w:val="00794FF8"/>
    <w:pPr>
      <w:spacing w:after="0" w:line="240" w:lineRule="auto"/>
    </w:pPr>
  </w:style>
  <w:style w:type="character" w:styleId="Verwijzingopmerking">
    <w:name w:val="annotation reference"/>
    <w:basedOn w:val="Standaardalinea-lettertype"/>
    <w:uiPriority w:val="99"/>
    <w:semiHidden/>
    <w:unhideWhenUsed/>
    <w:rsid w:val="00794FF8"/>
    <w:rPr>
      <w:sz w:val="16"/>
      <w:szCs w:val="16"/>
    </w:rPr>
  </w:style>
  <w:style w:type="paragraph" w:styleId="Tekstopmerking">
    <w:name w:val="annotation text"/>
    <w:basedOn w:val="Standaard"/>
    <w:link w:val="TekstopmerkingChar"/>
    <w:uiPriority w:val="99"/>
    <w:unhideWhenUsed/>
    <w:rsid w:val="00794FF8"/>
    <w:pPr>
      <w:spacing w:line="240" w:lineRule="auto"/>
    </w:pPr>
    <w:rPr>
      <w:sz w:val="20"/>
      <w:szCs w:val="20"/>
    </w:rPr>
  </w:style>
  <w:style w:type="character" w:customStyle="1" w:styleId="TekstopmerkingChar">
    <w:name w:val="Tekst opmerking Char"/>
    <w:basedOn w:val="Standaardalinea-lettertype"/>
    <w:link w:val="Tekstopmerking"/>
    <w:uiPriority w:val="99"/>
    <w:rsid w:val="00794FF8"/>
    <w:rPr>
      <w:sz w:val="20"/>
      <w:szCs w:val="20"/>
    </w:rPr>
  </w:style>
  <w:style w:type="paragraph" w:styleId="Onderwerpvanopmerking">
    <w:name w:val="annotation subject"/>
    <w:basedOn w:val="Tekstopmerking"/>
    <w:next w:val="Tekstopmerking"/>
    <w:link w:val="OnderwerpvanopmerkingChar"/>
    <w:uiPriority w:val="99"/>
    <w:semiHidden/>
    <w:unhideWhenUsed/>
    <w:rsid w:val="00794FF8"/>
    <w:rPr>
      <w:b/>
      <w:bCs/>
    </w:rPr>
  </w:style>
  <w:style w:type="character" w:customStyle="1" w:styleId="OnderwerpvanopmerkingChar">
    <w:name w:val="Onderwerp van opmerking Char"/>
    <w:basedOn w:val="TekstopmerkingChar"/>
    <w:link w:val="Onderwerpvanopmerking"/>
    <w:uiPriority w:val="99"/>
    <w:semiHidden/>
    <w:rsid w:val="00794F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956040">
      <w:bodyDiv w:val="1"/>
      <w:marLeft w:val="0"/>
      <w:marRight w:val="0"/>
      <w:marTop w:val="0"/>
      <w:marBottom w:val="0"/>
      <w:divBdr>
        <w:top w:val="none" w:sz="0" w:space="0" w:color="auto"/>
        <w:left w:val="none" w:sz="0" w:space="0" w:color="auto"/>
        <w:bottom w:val="none" w:sz="0" w:space="0" w:color="auto"/>
        <w:right w:val="none" w:sz="0" w:space="0" w:color="auto"/>
      </w:divBdr>
      <w:divsChild>
        <w:div w:id="142310502">
          <w:marLeft w:val="0"/>
          <w:marRight w:val="0"/>
          <w:marTop w:val="0"/>
          <w:marBottom w:val="0"/>
          <w:divBdr>
            <w:top w:val="none" w:sz="0" w:space="0" w:color="auto"/>
            <w:left w:val="none" w:sz="0" w:space="0" w:color="auto"/>
            <w:bottom w:val="none" w:sz="0" w:space="0" w:color="auto"/>
            <w:right w:val="none" w:sz="0" w:space="0" w:color="auto"/>
          </w:divBdr>
        </w:div>
        <w:div w:id="161629623">
          <w:marLeft w:val="0"/>
          <w:marRight w:val="0"/>
          <w:marTop w:val="0"/>
          <w:marBottom w:val="0"/>
          <w:divBdr>
            <w:top w:val="none" w:sz="0" w:space="0" w:color="auto"/>
            <w:left w:val="none" w:sz="0" w:space="0" w:color="auto"/>
            <w:bottom w:val="none" w:sz="0" w:space="0" w:color="auto"/>
            <w:right w:val="none" w:sz="0" w:space="0" w:color="auto"/>
          </w:divBdr>
        </w:div>
        <w:div w:id="645354680">
          <w:marLeft w:val="0"/>
          <w:marRight w:val="0"/>
          <w:marTop w:val="0"/>
          <w:marBottom w:val="0"/>
          <w:divBdr>
            <w:top w:val="none" w:sz="0" w:space="0" w:color="auto"/>
            <w:left w:val="none" w:sz="0" w:space="0" w:color="auto"/>
            <w:bottom w:val="none" w:sz="0" w:space="0" w:color="auto"/>
            <w:right w:val="none" w:sz="0" w:space="0" w:color="auto"/>
          </w:divBdr>
        </w:div>
        <w:div w:id="742528966">
          <w:marLeft w:val="0"/>
          <w:marRight w:val="0"/>
          <w:marTop w:val="0"/>
          <w:marBottom w:val="0"/>
          <w:divBdr>
            <w:top w:val="none" w:sz="0" w:space="0" w:color="auto"/>
            <w:left w:val="none" w:sz="0" w:space="0" w:color="auto"/>
            <w:bottom w:val="none" w:sz="0" w:space="0" w:color="auto"/>
            <w:right w:val="none" w:sz="0" w:space="0" w:color="auto"/>
          </w:divBdr>
        </w:div>
        <w:div w:id="284237038">
          <w:marLeft w:val="0"/>
          <w:marRight w:val="0"/>
          <w:marTop w:val="0"/>
          <w:marBottom w:val="0"/>
          <w:divBdr>
            <w:top w:val="none" w:sz="0" w:space="0" w:color="auto"/>
            <w:left w:val="none" w:sz="0" w:space="0" w:color="auto"/>
            <w:bottom w:val="none" w:sz="0" w:space="0" w:color="auto"/>
            <w:right w:val="none" w:sz="0" w:space="0" w:color="auto"/>
          </w:divBdr>
        </w:div>
        <w:div w:id="1817409481">
          <w:marLeft w:val="0"/>
          <w:marRight w:val="0"/>
          <w:marTop w:val="0"/>
          <w:marBottom w:val="0"/>
          <w:divBdr>
            <w:top w:val="none" w:sz="0" w:space="0" w:color="auto"/>
            <w:left w:val="none" w:sz="0" w:space="0" w:color="auto"/>
            <w:bottom w:val="none" w:sz="0" w:space="0" w:color="auto"/>
            <w:right w:val="none" w:sz="0" w:space="0" w:color="auto"/>
          </w:divBdr>
        </w:div>
        <w:div w:id="250313591">
          <w:marLeft w:val="0"/>
          <w:marRight w:val="0"/>
          <w:marTop w:val="0"/>
          <w:marBottom w:val="0"/>
          <w:divBdr>
            <w:top w:val="none" w:sz="0" w:space="0" w:color="auto"/>
            <w:left w:val="none" w:sz="0" w:space="0" w:color="auto"/>
            <w:bottom w:val="none" w:sz="0" w:space="0" w:color="auto"/>
            <w:right w:val="none" w:sz="0" w:space="0" w:color="auto"/>
          </w:divBdr>
        </w:div>
      </w:divsChild>
    </w:div>
    <w:div w:id="919212783">
      <w:bodyDiv w:val="1"/>
      <w:marLeft w:val="0"/>
      <w:marRight w:val="0"/>
      <w:marTop w:val="0"/>
      <w:marBottom w:val="0"/>
      <w:divBdr>
        <w:top w:val="none" w:sz="0" w:space="0" w:color="auto"/>
        <w:left w:val="none" w:sz="0" w:space="0" w:color="auto"/>
        <w:bottom w:val="none" w:sz="0" w:space="0" w:color="auto"/>
        <w:right w:val="none" w:sz="0" w:space="0" w:color="auto"/>
      </w:divBdr>
      <w:divsChild>
        <w:div w:id="1515267831">
          <w:marLeft w:val="0"/>
          <w:marRight w:val="0"/>
          <w:marTop w:val="0"/>
          <w:marBottom w:val="0"/>
          <w:divBdr>
            <w:top w:val="none" w:sz="0" w:space="0" w:color="auto"/>
            <w:left w:val="none" w:sz="0" w:space="0" w:color="auto"/>
            <w:bottom w:val="none" w:sz="0" w:space="0" w:color="auto"/>
            <w:right w:val="none" w:sz="0" w:space="0" w:color="auto"/>
          </w:divBdr>
        </w:div>
        <w:div w:id="1837844634">
          <w:marLeft w:val="0"/>
          <w:marRight w:val="0"/>
          <w:marTop w:val="0"/>
          <w:marBottom w:val="0"/>
          <w:divBdr>
            <w:top w:val="none" w:sz="0" w:space="0" w:color="auto"/>
            <w:left w:val="none" w:sz="0" w:space="0" w:color="auto"/>
            <w:bottom w:val="none" w:sz="0" w:space="0" w:color="auto"/>
            <w:right w:val="none" w:sz="0" w:space="0" w:color="auto"/>
          </w:divBdr>
        </w:div>
        <w:div w:id="1322388050">
          <w:marLeft w:val="0"/>
          <w:marRight w:val="0"/>
          <w:marTop w:val="0"/>
          <w:marBottom w:val="0"/>
          <w:divBdr>
            <w:top w:val="none" w:sz="0" w:space="0" w:color="auto"/>
            <w:left w:val="none" w:sz="0" w:space="0" w:color="auto"/>
            <w:bottom w:val="none" w:sz="0" w:space="0" w:color="auto"/>
            <w:right w:val="none" w:sz="0" w:space="0" w:color="auto"/>
          </w:divBdr>
        </w:div>
        <w:div w:id="42213630">
          <w:marLeft w:val="0"/>
          <w:marRight w:val="0"/>
          <w:marTop w:val="0"/>
          <w:marBottom w:val="0"/>
          <w:divBdr>
            <w:top w:val="none" w:sz="0" w:space="0" w:color="auto"/>
            <w:left w:val="none" w:sz="0" w:space="0" w:color="auto"/>
            <w:bottom w:val="none" w:sz="0" w:space="0" w:color="auto"/>
            <w:right w:val="none" w:sz="0" w:space="0" w:color="auto"/>
          </w:divBdr>
        </w:div>
      </w:divsChild>
    </w:div>
    <w:div w:id="1379429879">
      <w:bodyDiv w:val="1"/>
      <w:marLeft w:val="0"/>
      <w:marRight w:val="0"/>
      <w:marTop w:val="0"/>
      <w:marBottom w:val="0"/>
      <w:divBdr>
        <w:top w:val="none" w:sz="0" w:space="0" w:color="auto"/>
        <w:left w:val="none" w:sz="0" w:space="0" w:color="auto"/>
        <w:bottom w:val="none" w:sz="0" w:space="0" w:color="auto"/>
        <w:right w:val="none" w:sz="0" w:space="0" w:color="auto"/>
      </w:divBdr>
      <w:divsChild>
        <w:div w:id="459148242">
          <w:marLeft w:val="0"/>
          <w:marRight w:val="0"/>
          <w:marTop w:val="0"/>
          <w:marBottom w:val="0"/>
          <w:divBdr>
            <w:top w:val="none" w:sz="0" w:space="0" w:color="auto"/>
            <w:left w:val="none" w:sz="0" w:space="0" w:color="auto"/>
            <w:bottom w:val="none" w:sz="0" w:space="0" w:color="auto"/>
            <w:right w:val="none" w:sz="0" w:space="0" w:color="auto"/>
          </w:divBdr>
        </w:div>
        <w:div w:id="293371588">
          <w:marLeft w:val="0"/>
          <w:marRight w:val="0"/>
          <w:marTop w:val="0"/>
          <w:marBottom w:val="0"/>
          <w:divBdr>
            <w:top w:val="none" w:sz="0" w:space="0" w:color="auto"/>
            <w:left w:val="none" w:sz="0" w:space="0" w:color="auto"/>
            <w:bottom w:val="none" w:sz="0" w:space="0" w:color="auto"/>
            <w:right w:val="none" w:sz="0" w:space="0" w:color="auto"/>
          </w:divBdr>
        </w:div>
        <w:div w:id="1418097509">
          <w:marLeft w:val="0"/>
          <w:marRight w:val="0"/>
          <w:marTop w:val="0"/>
          <w:marBottom w:val="0"/>
          <w:divBdr>
            <w:top w:val="none" w:sz="0" w:space="0" w:color="auto"/>
            <w:left w:val="none" w:sz="0" w:space="0" w:color="auto"/>
            <w:bottom w:val="none" w:sz="0" w:space="0" w:color="auto"/>
            <w:right w:val="none" w:sz="0" w:space="0" w:color="auto"/>
          </w:divBdr>
        </w:div>
        <w:div w:id="238178905">
          <w:marLeft w:val="0"/>
          <w:marRight w:val="0"/>
          <w:marTop w:val="0"/>
          <w:marBottom w:val="0"/>
          <w:divBdr>
            <w:top w:val="none" w:sz="0" w:space="0" w:color="auto"/>
            <w:left w:val="none" w:sz="0" w:space="0" w:color="auto"/>
            <w:bottom w:val="none" w:sz="0" w:space="0" w:color="auto"/>
            <w:right w:val="none" w:sz="0" w:space="0" w:color="auto"/>
          </w:divBdr>
        </w:div>
      </w:divsChild>
    </w:div>
    <w:div w:id="1446345916">
      <w:bodyDiv w:val="1"/>
      <w:marLeft w:val="0"/>
      <w:marRight w:val="0"/>
      <w:marTop w:val="0"/>
      <w:marBottom w:val="0"/>
      <w:divBdr>
        <w:top w:val="none" w:sz="0" w:space="0" w:color="auto"/>
        <w:left w:val="none" w:sz="0" w:space="0" w:color="auto"/>
        <w:bottom w:val="none" w:sz="0" w:space="0" w:color="auto"/>
        <w:right w:val="none" w:sz="0" w:space="0" w:color="auto"/>
      </w:divBdr>
      <w:divsChild>
        <w:div w:id="548298961">
          <w:marLeft w:val="0"/>
          <w:marRight w:val="0"/>
          <w:marTop w:val="0"/>
          <w:marBottom w:val="0"/>
          <w:divBdr>
            <w:top w:val="none" w:sz="0" w:space="0" w:color="auto"/>
            <w:left w:val="none" w:sz="0" w:space="0" w:color="auto"/>
            <w:bottom w:val="none" w:sz="0" w:space="0" w:color="auto"/>
            <w:right w:val="none" w:sz="0" w:space="0" w:color="auto"/>
          </w:divBdr>
        </w:div>
        <w:div w:id="1681157464">
          <w:marLeft w:val="0"/>
          <w:marRight w:val="0"/>
          <w:marTop w:val="0"/>
          <w:marBottom w:val="0"/>
          <w:divBdr>
            <w:top w:val="none" w:sz="0" w:space="0" w:color="auto"/>
            <w:left w:val="none" w:sz="0" w:space="0" w:color="auto"/>
            <w:bottom w:val="none" w:sz="0" w:space="0" w:color="auto"/>
            <w:right w:val="none" w:sz="0" w:space="0" w:color="auto"/>
          </w:divBdr>
        </w:div>
        <w:div w:id="1939946891">
          <w:marLeft w:val="0"/>
          <w:marRight w:val="0"/>
          <w:marTop w:val="0"/>
          <w:marBottom w:val="0"/>
          <w:divBdr>
            <w:top w:val="none" w:sz="0" w:space="0" w:color="auto"/>
            <w:left w:val="none" w:sz="0" w:space="0" w:color="auto"/>
            <w:bottom w:val="none" w:sz="0" w:space="0" w:color="auto"/>
            <w:right w:val="none" w:sz="0" w:space="0" w:color="auto"/>
          </w:divBdr>
        </w:div>
        <w:div w:id="94255193">
          <w:marLeft w:val="0"/>
          <w:marRight w:val="0"/>
          <w:marTop w:val="0"/>
          <w:marBottom w:val="0"/>
          <w:divBdr>
            <w:top w:val="none" w:sz="0" w:space="0" w:color="auto"/>
            <w:left w:val="none" w:sz="0" w:space="0" w:color="auto"/>
            <w:bottom w:val="none" w:sz="0" w:space="0" w:color="auto"/>
            <w:right w:val="none" w:sz="0" w:space="0" w:color="auto"/>
          </w:divBdr>
        </w:div>
        <w:div w:id="1485969363">
          <w:marLeft w:val="0"/>
          <w:marRight w:val="0"/>
          <w:marTop w:val="0"/>
          <w:marBottom w:val="0"/>
          <w:divBdr>
            <w:top w:val="none" w:sz="0" w:space="0" w:color="auto"/>
            <w:left w:val="none" w:sz="0" w:space="0" w:color="auto"/>
            <w:bottom w:val="none" w:sz="0" w:space="0" w:color="auto"/>
            <w:right w:val="none" w:sz="0" w:space="0" w:color="auto"/>
          </w:divBdr>
        </w:div>
        <w:div w:id="402292114">
          <w:marLeft w:val="0"/>
          <w:marRight w:val="0"/>
          <w:marTop w:val="0"/>
          <w:marBottom w:val="0"/>
          <w:divBdr>
            <w:top w:val="none" w:sz="0" w:space="0" w:color="auto"/>
            <w:left w:val="none" w:sz="0" w:space="0" w:color="auto"/>
            <w:bottom w:val="none" w:sz="0" w:space="0" w:color="auto"/>
            <w:right w:val="none" w:sz="0" w:space="0" w:color="auto"/>
          </w:divBdr>
        </w:div>
        <w:div w:id="177545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fK8FaYyGiZQxT/RX3qQ1uw7TQ==">CgMxLjA4AHIhMW1ubDJVMGM5ZDVYWU84bWxHZDk0QTBWU2ZTdV9HMmdR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616</Words>
  <Characters>3388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Alied van den Berg</dc:creator>
  <cp:lastModifiedBy>Alied van den Berg</cp:lastModifiedBy>
  <cp:revision>8</cp:revision>
  <dcterms:created xsi:type="dcterms:W3CDTF">2025-02-04T19:56:00Z</dcterms:created>
  <dcterms:modified xsi:type="dcterms:W3CDTF">2025-05-21T17:12:00Z</dcterms:modified>
</cp:coreProperties>
</file>